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C8" w:rsidRDefault="00B165F9" w:rsidP="00F21479">
      <w:pPr>
        <w:pStyle w:val="NormalWeb"/>
        <w:ind w:left="90" w:right="9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Ridge Elementary PTO</w:t>
      </w:r>
    </w:p>
    <w:tbl>
      <w:tblPr>
        <w:tblW w:w="1155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1470"/>
        <w:gridCol w:w="1440"/>
        <w:gridCol w:w="276"/>
        <w:gridCol w:w="804"/>
        <w:gridCol w:w="1260"/>
        <w:gridCol w:w="256"/>
        <w:gridCol w:w="824"/>
        <w:gridCol w:w="202"/>
        <w:gridCol w:w="1238"/>
        <w:gridCol w:w="1800"/>
        <w:gridCol w:w="1980"/>
      </w:tblGrid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Date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3A254F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70CF">
              <w:rPr>
                <w:rFonts w:ascii="Times New Roman" w:hAnsi="Times New Roman" w:cs="Times New Roman"/>
                <w:sz w:val="20"/>
                <w:szCs w:val="20"/>
              </w:rPr>
              <w:t>-8-14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6C27A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6:30pm-8pm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165F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sz w:val="20"/>
                <w:szCs w:val="20"/>
              </w:rPr>
              <w:t xml:space="preserve">West Ridge Elementary </w:t>
            </w:r>
            <w:r w:rsidR="00295A4D">
              <w:rPr>
                <w:rFonts w:ascii="Times New Roman" w:hAnsi="Times New Roman" w:cs="Times New Roman"/>
                <w:sz w:val="20"/>
                <w:szCs w:val="20"/>
              </w:rPr>
              <w:t>Cafeteria</w:t>
            </w: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MEETING: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6570CF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2-5-14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 # Present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6570CF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Staff: 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8A5" w:rsidRPr="003F1114" w:rsidRDefault="006C27A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Teachers: </w:t>
            </w:r>
            <w:proofErr w:type="spellStart"/>
            <w:r w:rsidR="006570CF">
              <w:rPr>
                <w:rFonts w:ascii="Times New Roman" w:hAnsi="Times New Roman" w:cs="Times New Roman"/>
                <w:sz w:val="20"/>
                <w:szCs w:val="20"/>
              </w:rPr>
              <w:t>Kennison</w:t>
            </w:r>
            <w:proofErr w:type="spellEnd"/>
            <w:r w:rsidR="006570CF">
              <w:rPr>
                <w:rFonts w:ascii="Times New Roman" w:hAnsi="Times New Roman" w:cs="Times New Roman"/>
                <w:sz w:val="20"/>
                <w:szCs w:val="20"/>
              </w:rPr>
              <w:t>, Principal Brock</w:t>
            </w: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Default="00B165F9">
            <w:pPr>
              <w:pStyle w:val="wester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Minutes</w:t>
            </w:r>
          </w:p>
        </w:tc>
        <w:tc>
          <w:tcPr>
            <w:tcW w:w="100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6C27A9" w:rsidRDefault="00295A4D" w:rsidP="00542A21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 w:rsidRPr="00542A2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Welcome </w:t>
            </w:r>
          </w:p>
          <w:p w:rsidR="0015147E" w:rsidRPr="0015147E" w:rsidRDefault="0015147E" w:rsidP="00E86424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C538C0" w:rsidRPr="00295A4D" w:rsidRDefault="001D6051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Old</w:t>
            </w:r>
            <w:r w:rsidR="00295A4D" w:rsidRPr="00295A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Business</w:t>
            </w:r>
          </w:p>
          <w:p w:rsidR="0015147E" w:rsidRPr="00E86424" w:rsidRDefault="00F81F19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Operation Giveback</w:t>
            </w:r>
            <w:r w:rsidR="00EC26F1">
              <w:rPr>
                <w:rFonts w:ascii="Times New Roman" w:hAnsi="Times New Roman" w:cs="Times New Roman"/>
                <w:sz w:val="22"/>
                <w:szCs w:val="22"/>
              </w:rPr>
              <w:t xml:space="preserve"> was a success.  Items were donated to the Food Bank, Toys for Tots and Children’s Hospital.  Lost and Found items will also be donated.</w:t>
            </w:r>
          </w:p>
          <w:p w:rsidR="00E86424" w:rsidRPr="00E86424" w:rsidRDefault="00E86424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Spirit Nights- </w:t>
            </w:r>
            <w:r w:rsidR="00F81F19">
              <w:rPr>
                <w:rFonts w:ascii="Times New Roman" w:hAnsi="Times New Roman" w:cs="Times New Roman"/>
                <w:sz w:val="22"/>
                <w:szCs w:val="22"/>
              </w:rPr>
              <w:t>earned about $</w:t>
            </w:r>
            <w:r w:rsidR="00EC26F1">
              <w:rPr>
                <w:rFonts w:ascii="Times New Roman" w:hAnsi="Times New Roman" w:cs="Times New Roman"/>
                <w:sz w:val="22"/>
                <w:szCs w:val="22"/>
              </w:rPr>
              <w:t>128 from Skate City.</w:t>
            </w:r>
          </w:p>
          <w:p w:rsidR="00E86424" w:rsidRPr="0015147E" w:rsidRDefault="00E86424" w:rsidP="00F81F19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3F151B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New Business</w:t>
            </w:r>
          </w:p>
          <w:p w:rsidR="0015147E" w:rsidRDefault="00F81F19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Wish List for teachers- Principal Brock and teachers will present about use of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iPads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 the classroom at a future meeting.</w:t>
            </w:r>
            <w:r w:rsidR="00EC26F1">
              <w:rPr>
                <w:rFonts w:ascii="Times New Roman" w:hAnsi="Times New Roman" w:cs="Times New Roman"/>
                <w:sz w:val="22"/>
                <w:szCs w:val="22"/>
              </w:rPr>
              <w:t xml:space="preserve">  Library would also like some magazine subscriptions.  Discussed need for additional technology for use in standardized testing for the future.</w:t>
            </w:r>
          </w:p>
          <w:p w:rsidR="005B383D" w:rsidRDefault="00F81F19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Spring Carnival will be May 9</w:t>
            </w:r>
            <w:r w:rsidRPr="00F81F1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please start thinking about Silent Auction donations</w:t>
            </w:r>
            <w:r w:rsidR="00EC26F1">
              <w:rPr>
                <w:rFonts w:ascii="Times New Roman" w:hAnsi="Times New Roman" w:cs="Times New Roman"/>
                <w:sz w:val="22"/>
                <w:szCs w:val="22"/>
              </w:rPr>
              <w:t>.  Will enlist the help of high school students again, may ask for sponsors of small businesses in the community</w:t>
            </w:r>
          </w:p>
          <w:p w:rsidR="000E64B6" w:rsidRDefault="00F81F19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Fundraiser for next fall- want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to vote on it after new officers are determined so everybody will have a voice in choosing the fundraiser for 2014-2015</w:t>
            </w:r>
            <w:r w:rsidR="00EC26F1">
              <w:rPr>
                <w:rFonts w:ascii="Times New Roman" w:hAnsi="Times New Roman" w:cs="Times New Roman"/>
                <w:sz w:val="22"/>
                <w:szCs w:val="22"/>
              </w:rPr>
              <w:t>.  May send out quick survey to get opinions on which type of fundraiser to do (donations vs. sales)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Discuss</w:t>
            </w:r>
            <w:r w:rsidR="008A3160">
              <w:rPr>
                <w:rFonts w:ascii="Times New Roman" w:hAnsi="Times New Roman" w:cs="Times New Roman"/>
                <w:sz w:val="22"/>
                <w:szCs w:val="22"/>
              </w:rPr>
              <w:t>ed ongoi</w:t>
            </w:r>
            <w:r w:rsidR="00F81F19">
              <w:rPr>
                <w:rFonts w:ascii="Times New Roman" w:hAnsi="Times New Roman" w:cs="Times New Roman"/>
                <w:sz w:val="22"/>
                <w:szCs w:val="22"/>
              </w:rPr>
              <w:t>ng fundra</w:t>
            </w:r>
            <w:r w:rsidR="00EC26F1">
              <w:rPr>
                <w:rFonts w:ascii="Times New Roman" w:hAnsi="Times New Roman" w:cs="Times New Roman"/>
                <w:sz w:val="22"/>
                <w:szCs w:val="22"/>
              </w:rPr>
              <w:t>isers- Sent in a Box Tops submission over break for just over $500</w:t>
            </w:r>
            <w:r w:rsidR="008A31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81F19">
              <w:rPr>
                <w:rFonts w:ascii="Times New Roman" w:hAnsi="Times New Roman" w:cs="Times New Roman"/>
                <w:sz w:val="22"/>
                <w:szCs w:val="22"/>
              </w:rPr>
              <w:t xml:space="preserve">  Currently ranked #2 in north Metro </w:t>
            </w:r>
            <w:proofErr w:type="gramStart"/>
            <w:r w:rsidR="00F81F19">
              <w:rPr>
                <w:rFonts w:ascii="Times New Roman" w:hAnsi="Times New Roman" w:cs="Times New Roman"/>
                <w:sz w:val="22"/>
                <w:szCs w:val="22"/>
              </w:rPr>
              <w:t>Area</w:t>
            </w:r>
            <w:r w:rsidR="008A316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EC26F1">
              <w:rPr>
                <w:rFonts w:ascii="Times New Roman" w:hAnsi="Times New Roman" w:cs="Times New Roman"/>
                <w:sz w:val="22"/>
                <w:szCs w:val="22"/>
              </w:rPr>
              <w:t>Peiker</w:t>
            </w:r>
            <w:r w:rsidR="000E64B6">
              <w:rPr>
                <w:rFonts w:ascii="Times New Roman" w:hAnsi="Times New Roman" w:cs="Times New Roman"/>
                <w:sz w:val="22"/>
                <w:szCs w:val="22"/>
              </w:rPr>
              <w:t>’s</w:t>
            </w:r>
            <w:proofErr w:type="spellEnd"/>
            <w:proofErr w:type="gramEnd"/>
            <w:r w:rsidR="000E64B6">
              <w:rPr>
                <w:rFonts w:ascii="Times New Roman" w:hAnsi="Times New Roman" w:cs="Times New Roman"/>
                <w:sz w:val="22"/>
                <w:szCs w:val="22"/>
              </w:rPr>
              <w:t xml:space="preserve"> clas</w:t>
            </w:r>
            <w:r w:rsidR="00771350">
              <w:rPr>
                <w:rFonts w:ascii="Times New Roman" w:hAnsi="Times New Roman" w:cs="Times New Roman"/>
                <w:sz w:val="22"/>
                <w:szCs w:val="22"/>
              </w:rPr>
              <w:t>s earned the trophy and te</w:t>
            </w:r>
            <w:r w:rsidR="00EC26F1">
              <w:rPr>
                <w:rFonts w:ascii="Times New Roman" w:hAnsi="Times New Roman" w:cs="Times New Roman"/>
                <w:sz w:val="22"/>
                <w:szCs w:val="22"/>
              </w:rPr>
              <w:t xml:space="preserve">achers </w:t>
            </w:r>
            <w:proofErr w:type="spellStart"/>
            <w:r w:rsidR="00EC26F1">
              <w:rPr>
                <w:rFonts w:ascii="Times New Roman" w:hAnsi="Times New Roman" w:cs="Times New Roman"/>
                <w:sz w:val="22"/>
                <w:szCs w:val="22"/>
              </w:rPr>
              <w:t>Peiker</w:t>
            </w:r>
            <w:proofErr w:type="spellEnd"/>
            <w:r w:rsidR="00EC26F1">
              <w:rPr>
                <w:rFonts w:ascii="Times New Roman" w:hAnsi="Times New Roman" w:cs="Times New Roman"/>
                <w:sz w:val="22"/>
                <w:szCs w:val="22"/>
              </w:rPr>
              <w:t>, Stephens and Knudson earned an ice cream party</w:t>
            </w:r>
            <w:r w:rsidR="000E64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65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64B6">
              <w:rPr>
                <w:rFonts w:ascii="Times New Roman" w:hAnsi="Times New Roman" w:cs="Times New Roman"/>
                <w:sz w:val="22"/>
                <w:szCs w:val="22"/>
              </w:rPr>
              <w:t>Labels for Education bonus sheets were turned in- have about 14,000 points.  Will save up points</w:t>
            </w:r>
            <w:r w:rsidR="00EC26F1">
              <w:rPr>
                <w:rFonts w:ascii="Times New Roman" w:hAnsi="Times New Roman" w:cs="Times New Roman"/>
                <w:sz w:val="22"/>
                <w:szCs w:val="22"/>
              </w:rPr>
              <w:t xml:space="preserve"> to use for Scholastic promotion</w:t>
            </w:r>
            <w:r w:rsidR="000E64B6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proofErr w:type="spellStart"/>
            <w:r w:rsidR="000E64B6">
              <w:rPr>
                <w:rFonts w:ascii="Times New Roman" w:hAnsi="Times New Roman" w:cs="Times New Roman"/>
                <w:sz w:val="22"/>
                <w:szCs w:val="22"/>
              </w:rPr>
              <w:t>Terracycle</w:t>
            </w:r>
            <w:proofErr w:type="spellEnd"/>
            <w:r w:rsidR="000E64B6">
              <w:rPr>
                <w:rFonts w:ascii="Times New Roman" w:hAnsi="Times New Roman" w:cs="Times New Roman"/>
                <w:sz w:val="22"/>
                <w:szCs w:val="22"/>
              </w:rPr>
              <w:t xml:space="preserve"> items are currently being separated for shipment.</w:t>
            </w:r>
            <w:r w:rsidR="00EC26F1">
              <w:rPr>
                <w:rFonts w:ascii="Times New Roman" w:hAnsi="Times New Roman" w:cs="Times New Roman"/>
                <w:sz w:val="22"/>
                <w:szCs w:val="22"/>
              </w:rPr>
              <w:t xml:space="preserve">  Discussed ideas for separating items further in classrooms to avoid so much mess.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Hospitality- </w:t>
            </w:r>
            <w:r w:rsidR="00021ECC">
              <w:rPr>
                <w:rFonts w:ascii="Times New Roman" w:hAnsi="Times New Roman" w:cs="Times New Roman"/>
                <w:sz w:val="22"/>
                <w:szCs w:val="22"/>
              </w:rPr>
              <w:t>no update.</w:t>
            </w:r>
          </w:p>
          <w:p w:rsidR="001E2FFF" w:rsidRDefault="005B383D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</w:t>
            </w:r>
            <w:r w:rsidR="00021ECC">
              <w:rPr>
                <w:rFonts w:ascii="Times New Roman" w:hAnsi="Times New Roman" w:cs="Times New Roman"/>
                <w:sz w:val="22"/>
                <w:szCs w:val="22"/>
              </w:rPr>
              <w:t>dget update</w:t>
            </w:r>
            <w:r w:rsidR="000E64B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C26F1">
              <w:rPr>
                <w:rFonts w:ascii="Times New Roman" w:hAnsi="Times New Roman" w:cs="Times New Roman"/>
                <w:sz w:val="22"/>
                <w:szCs w:val="22"/>
              </w:rPr>
              <w:t>No new update.  Most recent</w:t>
            </w:r>
            <w:r w:rsidR="000E64B6">
              <w:rPr>
                <w:rFonts w:ascii="Times New Roman" w:hAnsi="Times New Roman" w:cs="Times New Roman"/>
                <w:sz w:val="22"/>
                <w:szCs w:val="22"/>
              </w:rPr>
              <w:t xml:space="preserve"> budget posted on PTO website</w:t>
            </w:r>
            <w:r w:rsidR="00021E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71350">
              <w:rPr>
                <w:rFonts w:ascii="Times New Roman" w:hAnsi="Times New Roman" w:cs="Times New Roman"/>
                <w:sz w:val="22"/>
                <w:szCs w:val="22"/>
              </w:rPr>
              <w:t xml:space="preserve">  Have about $44,000 in the bank currently.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Spirit Nights- </w:t>
            </w:r>
            <w:r w:rsidR="00447C46">
              <w:rPr>
                <w:rFonts w:ascii="Times New Roman" w:hAnsi="Times New Roman" w:cs="Times New Roman"/>
                <w:sz w:val="22"/>
                <w:szCs w:val="22"/>
              </w:rPr>
              <w:t>Pizza Hut Wed. Jan. 15</w:t>
            </w:r>
            <w:r w:rsidR="00447C46" w:rsidRPr="00447C4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447C46">
              <w:rPr>
                <w:rFonts w:ascii="Times New Roman" w:hAnsi="Times New Roman" w:cs="Times New Roman"/>
                <w:sz w:val="22"/>
                <w:szCs w:val="22"/>
              </w:rPr>
              <w:t xml:space="preserve"> (all day-need flyer or online code to get credit).  Panda Express- Jan. 28</w:t>
            </w:r>
            <w:r w:rsidR="00447C46" w:rsidRPr="00447C4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447C46">
              <w:rPr>
                <w:rFonts w:ascii="Times New Roman" w:hAnsi="Times New Roman" w:cs="Times New Roman"/>
                <w:sz w:val="22"/>
                <w:szCs w:val="22"/>
              </w:rPr>
              <w:t xml:space="preserve"> from 5p-8p.</w:t>
            </w:r>
          </w:p>
          <w:p w:rsidR="00771350" w:rsidRDefault="00447C46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Began</w:t>
            </w:r>
            <w:r w:rsidR="00771350">
              <w:rPr>
                <w:rFonts w:ascii="Times New Roman" w:hAnsi="Times New Roman" w:cs="Times New Roman"/>
                <w:sz w:val="22"/>
                <w:szCs w:val="22"/>
              </w:rPr>
              <w:t xml:space="preserve"> contest to award class with most PTO meeting atte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ndees at meeting.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Kennison’s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class</w:t>
            </w:r>
            <w:r w:rsidR="00771350">
              <w:rPr>
                <w:rFonts w:ascii="Times New Roman" w:hAnsi="Times New Roman" w:cs="Times New Roman"/>
                <w:sz w:val="22"/>
                <w:szCs w:val="22"/>
              </w:rPr>
              <w:t xml:space="preserve"> will win a root beer float party.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Discussed a bigger prize for next meeting to encourage attendance.</w:t>
            </w:r>
          </w:p>
          <w:p w:rsidR="00771350" w:rsidRDefault="00447C46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Would like to do PTO officer nominations for 2014-2015 at Feb. meeting, so vote will take place in March and new committee can decide on fundraiser for next year.  Vacated positions will likely be President, Vice-President,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Secretary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1E2FFF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After Thoughts, Suggestions and Follow-Ups</w:t>
            </w:r>
          </w:p>
          <w:p w:rsidR="00467DF5" w:rsidRDefault="00CF78AA" w:rsidP="000E64B6">
            <w:pPr>
              <w:pStyle w:val="western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Teacher Wish list will continued to be reviewed a</w:t>
            </w:r>
            <w:r w:rsidR="003C671A">
              <w:rPr>
                <w:rFonts w:ascii="Times New Roman" w:hAnsi="Times New Roman" w:cs="Times New Roman"/>
                <w:sz w:val="22"/>
                <w:szCs w:val="22"/>
              </w:rPr>
              <w:t>t the next meeting- will print out list to go over.</w:t>
            </w:r>
          </w:p>
          <w:p w:rsidR="003C671A" w:rsidRPr="000E64B6" w:rsidRDefault="003C671A" w:rsidP="000E64B6">
            <w:pPr>
              <w:pStyle w:val="western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Next year will likely add all families to PTO email list and provide an opt-out option in registration.</w:t>
            </w:r>
          </w:p>
          <w:p w:rsidR="001E2FFF" w:rsidRPr="000E5A73" w:rsidRDefault="001E2FFF" w:rsidP="001E2FFF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Roles</w:t>
            </w:r>
          </w:p>
        </w:tc>
        <w:tc>
          <w:tcPr>
            <w:tcW w:w="17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Facilitator</w:t>
            </w:r>
          </w:p>
        </w:tc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Hadaway</w:t>
            </w:r>
            <w:proofErr w:type="spellEnd"/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Scribe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Lindley Alston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Timekeeper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73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Liu</w:t>
            </w:r>
          </w:p>
        </w:tc>
      </w:tr>
    </w:tbl>
    <w:p w:rsidR="00B165F9" w:rsidRDefault="00B165F9">
      <w:pPr>
        <w:pStyle w:val="NormalWeb"/>
        <w:ind w:left="90" w:right="90"/>
        <w:rPr>
          <w:rFonts w:ascii="Times New Roman" w:hAnsi="Times New Roman" w:cs="Times New Roman"/>
        </w:rPr>
      </w:pP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us:</w:t>
      </w:r>
    </w:p>
    <w:p w:rsidR="00B165F9" w:rsidRDefault="00B165F9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5" w:history="1">
        <w:r>
          <w:rPr>
            <w:rStyle w:val="Hyperlink"/>
            <w:rFonts w:ascii="Times New Roman" w:hAnsi="Times New Roman" w:cs="Times New Roman"/>
          </w:rPr>
          <w:t>westridgepto@gmail.com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Website: </w:t>
      </w:r>
      <w:hyperlink r:id="rId6" w:history="1">
        <w:r w:rsidRPr="006638B9">
          <w:rPr>
            <w:rStyle w:val="Hyperlink"/>
            <w:sz w:val="20"/>
            <w:szCs w:val="20"/>
          </w:rPr>
          <w:t>www.westridgepto.yolasite.com</w:t>
        </w:r>
      </w:hyperlink>
    </w:p>
    <w:p w:rsidR="00B165F9" w:rsidRDefault="00B165F9">
      <w:pPr>
        <w:ind w:left="180" w:hanging="180"/>
      </w:pPr>
    </w:p>
    <w:sectPr w:rsidR="00B165F9" w:rsidSect="00542A21">
      <w:pgSz w:w="12240" w:h="15840"/>
      <w:pgMar w:top="720" w:right="360" w:bottom="86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463"/>
    <w:multiLevelType w:val="hybridMultilevel"/>
    <w:tmpl w:val="F6DE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EF1"/>
    <w:multiLevelType w:val="hybridMultilevel"/>
    <w:tmpl w:val="C166F8E0"/>
    <w:lvl w:ilvl="0" w:tplc="51D60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DE1D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4C9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D0C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A6F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BE0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6E8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282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9E6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251E3"/>
    <w:multiLevelType w:val="hybridMultilevel"/>
    <w:tmpl w:val="781E8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DE007A"/>
    <w:multiLevelType w:val="hybridMultilevel"/>
    <w:tmpl w:val="0B262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E380C"/>
    <w:multiLevelType w:val="hybridMultilevel"/>
    <w:tmpl w:val="D776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6142CE"/>
    <w:multiLevelType w:val="hybridMultilevel"/>
    <w:tmpl w:val="2FF40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24232"/>
    <w:multiLevelType w:val="hybridMultilevel"/>
    <w:tmpl w:val="8D04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927B50"/>
    <w:multiLevelType w:val="hybridMultilevel"/>
    <w:tmpl w:val="63DC70BC"/>
    <w:lvl w:ilvl="0" w:tplc="985EE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203D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2AC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F005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6C9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6CA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9643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FA6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B63"/>
    <w:rsid w:val="00021ECC"/>
    <w:rsid w:val="00067719"/>
    <w:rsid w:val="00092B6F"/>
    <w:rsid w:val="000E5A73"/>
    <w:rsid w:val="000E64B6"/>
    <w:rsid w:val="001128C3"/>
    <w:rsid w:val="0015147E"/>
    <w:rsid w:val="001D41DC"/>
    <w:rsid w:val="001D6051"/>
    <w:rsid w:val="001E2FFF"/>
    <w:rsid w:val="001F1EEC"/>
    <w:rsid w:val="00225F64"/>
    <w:rsid w:val="00295A4D"/>
    <w:rsid w:val="002A0F39"/>
    <w:rsid w:val="002B1934"/>
    <w:rsid w:val="002D1D09"/>
    <w:rsid w:val="00366621"/>
    <w:rsid w:val="003A254F"/>
    <w:rsid w:val="003C671A"/>
    <w:rsid w:val="003F1114"/>
    <w:rsid w:val="003F151B"/>
    <w:rsid w:val="003F743D"/>
    <w:rsid w:val="00447C46"/>
    <w:rsid w:val="00467DF5"/>
    <w:rsid w:val="00481490"/>
    <w:rsid w:val="004C1A44"/>
    <w:rsid w:val="004C32EB"/>
    <w:rsid w:val="004F68A5"/>
    <w:rsid w:val="00542A21"/>
    <w:rsid w:val="005B383D"/>
    <w:rsid w:val="006039D1"/>
    <w:rsid w:val="00627895"/>
    <w:rsid w:val="006570CF"/>
    <w:rsid w:val="006659D3"/>
    <w:rsid w:val="00683796"/>
    <w:rsid w:val="00684FDA"/>
    <w:rsid w:val="006B6523"/>
    <w:rsid w:val="006C27A9"/>
    <w:rsid w:val="006D1F60"/>
    <w:rsid w:val="00723651"/>
    <w:rsid w:val="00753EDA"/>
    <w:rsid w:val="00771350"/>
    <w:rsid w:val="00771780"/>
    <w:rsid w:val="00802E72"/>
    <w:rsid w:val="00851D36"/>
    <w:rsid w:val="0087285C"/>
    <w:rsid w:val="0088136C"/>
    <w:rsid w:val="008A3160"/>
    <w:rsid w:val="008B3682"/>
    <w:rsid w:val="008E50C5"/>
    <w:rsid w:val="008F69AE"/>
    <w:rsid w:val="00907929"/>
    <w:rsid w:val="00922066"/>
    <w:rsid w:val="00992EC8"/>
    <w:rsid w:val="00A437A1"/>
    <w:rsid w:val="00A43839"/>
    <w:rsid w:val="00A805DD"/>
    <w:rsid w:val="00AA7451"/>
    <w:rsid w:val="00AD32E8"/>
    <w:rsid w:val="00AD5A42"/>
    <w:rsid w:val="00B0095E"/>
    <w:rsid w:val="00B165F9"/>
    <w:rsid w:val="00B84009"/>
    <w:rsid w:val="00BC0BF1"/>
    <w:rsid w:val="00BC272B"/>
    <w:rsid w:val="00C538C0"/>
    <w:rsid w:val="00CC1410"/>
    <w:rsid w:val="00CF78AA"/>
    <w:rsid w:val="00D43C28"/>
    <w:rsid w:val="00DD15F4"/>
    <w:rsid w:val="00DE093D"/>
    <w:rsid w:val="00E23B63"/>
    <w:rsid w:val="00E7419B"/>
    <w:rsid w:val="00E853F1"/>
    <w:rsid w:val="00E86424"/>
    <w:rsid w:val="00EC26F1"/>
    <w:rsid w:val="00F210E1"/>
    <w:rsid w:val="00F21479"/>
    <w:rsid w:val="00F24D78"/>
    <w:rsid w:val="00F3498A"/>
    <w:rsid w:val="00F47034"/>
    <w:rsid w:val="00F81F19"/>
    <w:rsid w:val="00F96A02"/>
    <w:rsid w:val="00FB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1EEC"/>
    <w:rPr>
      <w:color w:val="0000FF"/>
      <w:u w:val="single"/>
    </w:rPr>
  </w:style>
  <w:style w:type="paragraph" w:styleId="NormalWeb">
    <w:name w:val="Normal (Web)"/>
    <w:basedOn w:val="Normal"/>
    <w:rsid w:val="001F1EEC"/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rsid w:val="001F1EEC"/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rsid w:val="0036662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E853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ridgepto.yolasite.com" TargetMode="External"/><Relationship Id="rId5" Type="http://schemas.openxmlformats.org/officeDocument/2006/relationships/hyperlink" Target="mailto:westridgep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>Toshiba</Company>
  <LinksUpToDate>false</LinksUpToDate>
  <CharactersWithSpaces>2863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http://www.westridgepto.yolasite.com/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mailto:westridgepto@gmail.com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Peter</dc:creator>
  <cp:lastModifiedBy>Alston</cp:lastModifiedBy>
  <cp:revision>4</cp:revision>
  <cp:lastPrinted>2009-09-14T22:27:00Z</cp:lastPrinted>
  <dcterms:created xsi:type="dcterms:W3CDTF">2014-01-15T17:08:00Z</dcterms:created>
  <dcterms:modified xsi:type="dcterms:W3CDTF">2014-01-15T17:22:00Z</dcterms:modified>
</cp:coreProperties>
</file>