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D43C2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11-6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D43C2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12-4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4C32EB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Brock, Teachers: </w:t>
            </w:r>
            <w:proofErr w:type="spellStart"/>
            <w:r w:rsidR="00D43C28">
              <w:rPr>
                <w:rFonts w:ascii="Times New Roman" w:hAnsi="Times New Roman" w:cs="Times New Roman"/>
                <w:sz w:val="20"/>
                <w:szCs w:val="20"/>
              </w:rPr>
              <w:t>O’brien</w:t>
            </w:r>
            <w:proofErr w:type="spellEnd"/>
            <w:r w:rsidR="00D43C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43C28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 w:rsidR="00D43C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43C28">
              <w:rPr>
                <w:rFonts w:ascii="Times New Roman" w:hAnsi="Times New Roman" w:cs="Times New Roman"/>
                <w:sz w:val="20"/>
                <w:szCs w:val="20"/>
              </w:rPr>
              <w:t>Sieben</w:t>
            </w:r>
            <w:proofErr w:type="spellEnd"/>
            <w:r w:rsidR="00D43C28">
              <w:rPr>
                <w:rFonts w:ascii="Times New Roman" w:hAnsi="Times New Roman" w:cs="Times New Roman"/>
                <w:sz w:val="20"/>
                <w:szCs w:val="20"/>
              </w:rPr>
              <w:t>, Moore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684FDA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Fall Fundraiser- earned over $34,000- most in Fun Services history.  Dates for limo ride and luau party will be discussed next week.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earned about $500 from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Fazoli’s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and $204 from Skate City.  The Bake Sale also brought in about $550.</w:t>
            </w:r>
          </w:p>
          <w:p w:rsidR="00E86424" w:rsidRPr="0015147E" w:rsidRDefault="008F69AE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Schol</w:t>
            </w:r>
            <w:r w:rsidR="00684FDA">
              <w:rPr>
                <w:rFonts w:ascii="Times New Roman" w:hAnsi="Times New Roman" w:cs="Times New Roman"/>
                <w:sz w:val="22"/>
                <w:szCs w:val="22"/>
              </w:rPr>
              <w:t>astic Book Fair did very well.  Earned about $1000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PTO</w:t>
            </w:r>
            <w:r w:rsidR="00684FDA">
              <w:rPr>
                <w:rFonts w:ascii="Times New Roman" w:hAnsi="Times New Roman" w:cs="Times New Roman"/>
                <w:sz w:val="22"/>
                <w:szCs w:val="22"/>
              </w:rPr>
              <w:t xml:space="preserve"> and $1000 for the library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Scholastic Bucks for the library to use.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0E64B6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Carla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Persson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discussed a volunteer opportunity to help her out with a school paper.</w:t>
            </w:r>
          </w:p>
          <w:p w:rsidR="005B383D" w:rsidRDefault="000E64B6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Discussed idea of possible movie night fundraisers for each grade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64B6" w:rsidRDefault="000E64B6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Operation Give Back coming up Dec. 2-14</w:t>
            </w:r>
            <w:r w:rsidRPr="000E64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Discussed some local charities to donate to as well as possibility to adopt a “sister” school.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ed ongoing fundraisers- Sent in first Bo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x Tops submission for almost $20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 xml:space="preserve">00.  Will receive check for about $2900 in December from Box Tops. 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O’brien’s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class earned the trophy and teachers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Sieben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, Vigil, Beach,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Hayen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O’brien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earned </w:t>
            </w:r>
            <w:proofErr w:type="gram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popsicle</w:t>
            </w:r>
            <w:proofErr w:type="gram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parties.</w:t>
            </w:r>
            <w:r w:rsidR="00665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Labels for Education bonus sheets were turned in- have about 14,000 points.  Will save up points. 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Terracycle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items are currently being separated for shipment.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no update.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- updated budget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Gallery on the Go family painting night at the school on Nov. 15</w:t>
            </w:r>
            <w:r w:rsidR="000E64B6" w:rsidRPr="000E64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  Big City Burrito on Nov. 20</w:t>
            </w:r>
            <w:r w:rsidR="000E64B6" w:rsidRPr="000E64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FFF" w:rsidRDefault="001E2FFF" w:rsidP="000E64B6">
            <w:pPr>
              <w:pStyle w:val="western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0E64B6" w:rsidRDefault="000E64B6" w:rsidP="000E64B6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wish list has been submitted for ideas on spending PTO funds.  It was also suggested that funds be used to offer a CPR certification class for teachers/staff.  List will be reviewed and voted on at next meeting.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0E64B6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659D3"/>
    <w:rsid w:val="00683796"/>
    <w:rsid w:val="00684FDA"/>
    <w:rsid w:val="006B6523"/>
    <w:rsid w:val="006C27A9"/>
    <w:rsid w:val="006D1F60"/>
    <w:rsid w:val="00723651"/>
    <w:rsid w:val="00753EDA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C0BF1"/>
    <w:rsid w:val="00BC272B"/>
    <w:rsid w:val="00C538C0"/>
    <w:rsid w:val="00CC1410"/>
    <w:rsid w:val="00D43C28"/>
    <w:rsid w:val="00DD15F4"/>
    <w:rsid w:val="00DE093D"/>
    <w:rsid w:val="00E23B63"/>
    <w:rsid w:val="00E7419B"/>
    <w:rsid w:val="00E853F1"/>
    <w:rsid w:val="00E86424"/>
    <w:rsid w:val="00F210E1"/>
    <w:rsid w:val="00F21479"/>
    <w:rsid w:val="00F24D78"/>
    <w:rsid w:val="00F3498A"/>
    <w:rsid w:val="00F47034"/>
    <w:rsid w:val="00F96A02"/>
    <w:rsid w:val="00FB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2058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4</cp:revision>
  <cp:lastPrinted>2009-09-14T22:27:00Z</cp:lastPrinted>
  <dcterms:created xsi:type="dcterms:W3CDTF">2013-11-13T16:09:00Z</dcterms:created>
  <dcterms:modified xsi:type="dcterms:W3CDTF">2013-11-13T16:25:00Z</dcterms:modified>
</cp:coreProperties>
</file>